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BB" w:rsidRDefault="008F4ABB" w:rsidP="008F4ABB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404040" w:themeColor="text1" w:themeTint="BF"/>
          <w:sz w:val="44"/>
          <w:szCs w:val="44"/>
        </w:rPr>
        <w:t>Общество с ограниченной ответственностью</w:t>
      </w:r>
    </w:p>
    <w:p w:rsidR="008F4ABB" w:rsidRDefault="008F4ABB" w:rsidP="008F4ABB">
      <w:pPr>
        <w:spacing w:after="0"/>
        <w:jc w:val="center"/>
        <w:outlineLvl w:val="1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</w:t>
      </w:r>
    </w:p>
    <w:p w:rsidR="008F4ABB" w:rsidRDefault="008F4ABB" w:rsidP="008F4AB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Россия, 455001, г. Магнитогорск, Северный переход, 2</w:t>
      </w:r>
    </w:p>
    <w:p w:rsidR="008F4ABB" w:rsidRDefault="008F4ABB" w:rsidP="008F4ABB">
      <w:pPr>
        <w:pStyle w:val="a6"/>
        <w:rPr>
          <w:rFonts w:ascii="Times New Roman" w:hAnsi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-252730</wp:posOffset>
            </wp:positionV>
            <wp:extent cx="1973580" cy="1499235"/>
            <wp:effectExtent l="19050" t="0" r="7620" b="0"/>
            <wp:wrapThrough wrapText="bothSides">
              <wp:wrapPolygon edited="0">
                <wp:start x="-208" y="0"/>
                <wp:lineTo x="-208" y="21408"/>
                <wp:lineTo x="21683" y="21408"/>
                <wp:lineTo x="21683" y="0"/>
                <wp:lineTo x="-20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Тел</w:t>
      </w:r>
      <w:r>
        <w:rPr>
          <w:rFonts w:ascii="Times New Roman" w:hAnsi="Times New Roman"/>
          <w:lang w:val="en-US"/>
        </w:rPr>
        <w:t xml:space="preserve">.:8(3519)39-33-01, </w:t>
      </w:r>
      <w:r>
        <w:rPr>
          <w:rFonts w:ascii="Times New Roman" w:hAnsi="Times New Roman"/>
        </w:rPr>
        <w:t>факс</w:t>
      </w:r>
      <w:r>
        <w:rPr>
          <w:rFonts w:ascii="Times New Roman" w:hAnsi="Times New Roman"/>
          <w:lang w:val="en-US"/>
        </w:rPr>
        <w:t>. 8(3519)39-33-01,</w:t>
      </w:r>
    </w:p>
    <w:p w:rsidR="008F4ABB" w:rsidRDefault="008F4ABB" w:rsidP="008F4ABB">
      <w:pPr>
        <w:pStyle w:val="a6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e-mail</w:t>
      </w:r>
      <w:proofErr w:type="gramEnd"/>
      <w:r>
        <w:rPr>
          <w:rFonts w:ascii="Times New Roman" w:hAnsi="Times New Roman"/>
          <w:lang w:val="en-US"/>
        </w:rPr>
        <w:t xml:space="preserve">: info@intex-mgn.ru,  </w:t>
      </w:r>
      <w:r>
        <w:rPr>
          <w:rFonts w:ascii="Times New Roman" w:hAnsi="Times New Roman"/>
          <w:spacing w:val="-6"/>
          <w:lang w:val="en-US"/>
        </w:rPr>
        <w:t>w</w:t>
      </w:r>
      <w:r>
        <w:rPr>
          <w:rFonts w:ascii="Times New Roman" w:hAnsi="Times New Roman"/>
          <w:spacing w:val="-3"/>
          <w:lang w:val="en-US"/>
        </w:rPr>
        <w:t>e</w:t>
      </w:r>
      <w:r>
        <w:rPr>
          <w:rFonts w:ascii="Times New Roman" w:hAnsi="Times New Roman"/>
          <w:spacing w:val="-5"/>
          <w:lang w:val="en-US"/>
        </w:rPr>
        <w:t>b-site:</w:t>
      </w:r>
      <w:r>
        <w:rPr>
          <w:lang w:val="en-US"/>
        </w:rPr>
        <w:t xml:space="preserve"> intex-mgn.ru</w:t>
      </w:r>
    </w:p>
    <w:p w:rsidR="008F4ABB" w:rsidRDefault="008F4ABB" w:rsidP="008F4AB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ОКПО 99312874   ОГРН 1077444001348,</w:t>
      </w:r>
    </w:p>
    <w:p w:rsidR="008F4ABB" w:rsidRDefault="008F4ABB" w:rsidP="008F4AB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ИНН 7444052155     КПП 745501001,</w:t>
      </w:r>
    </w:p>
    <w:p w:rsidR="008F4ABB" w:rsidRDefault="008F4ABB" w:rsidP="008F4ABB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Р</w:t>
      </w:r>
      <w:proofErr w:type="gramEnd"/>
      <w:r>
        <w:rPr>
          <w:rFonts w:ascii="Times New Roman" w:hAnsi="Times New Roman"/>
          <w:b/>
        </w:rPr>
        <w:t>/сч 40702810272330009567 ПАО «Сбербанк»</w:t>
      </w:r>
    </w:p>
    <w:p w:rsidR="008F4ABB" w:rsidRDefault="008F4ABB" w:rsidP="008F4ABB">
      <w:pPr>
        <w:pStyle w:val="a4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К/сч 30101810700000000602    БИК 047501602</w:t>
      </w:r>
    </w:p>
    <w:p w:rsidR="008F4ABB" w:rsidRDefault="008F4ABB" w:rsidP="008F4A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117" w:rsidRPr="0030570D" w:rsidRDefault="00827117" w:rsidP="0000613A">
      <w:pPr>
        <w:pStyle w:val="a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0570D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ПРАЙС </w:t>
      </w:r>
      <w:r w:rsidR="00CC4BAF" w:rsidRPr="0030570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30570D" w:rsidRPr="0030570D">
        <w:rPr>
          <w:rFonts w:ascii="Times New Roman" w:eastAsia="Times New Roman" w:hAnsi="Times New Roman" w:cs="Times New Roman"/>
          <w:b/>
          <w:sz w:val="24"/>
          <w:szCs w:val="24"/>
        </w:rPr>
        <w:t>ЛИСТ</w:t>
      </w:r>
      <w:proofErr w:type="gramEnd"/>
    </w:p>
    <w:p w:rsidR="00827117" w:rsidRPr="0030570D" w:rsidRDefault="00827117" w:rsidP="002E0318">
      <w:pPr>
        <w:spacing w:after="0"/>
        <w:ind w:left="284" w:right="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70D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CC4BAF" w:rsidRPr="0030570D">
        <w:rPr>
          <w:rFonts w:ascii="Times New Roman" w:eastAsia="Times New Roman" w:hAnsi="Times New Roman" w:cs="Times New Roman"/>
          <w:b/>
          <w:sz w:val="24"/>
          <w:szCs w:val="24"/>
        </w:rPr>
        <w:t>услуги техникой и механизмам</w:t>
      </w:r>
      <w:proofErr w:type="gramStart"/>
      <w:r w:rsidR="00CC4BAF" w:rsidRPr="0030570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30570D" w:rsidRPr="0030570D">
        <w:rPr>
          <w:rFonts w:ascii="Times New Roman" w:eastAsia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0570D" w:rsidRPr="0030570D">
        <w:rPr>
          <w:rFonts w:ascii="Times New Roman" w:eastAsia="Times New Roman" w:hAnsi="Times New Roman" w:cs="Times New Roman"/>
          <w:b/>
          <w:sz w:val="24"/>
          <w:szCs w:val="24"/>
        </w:rPr>
        <w:t xml:space="preserve"> «ИНТЕКС»</w:t>
      </w:r>
    </w:p>
    <w:tbl>
      <w:tblPr>
        <w:tblStyle w:val="af1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7"/>
        <w:gridCol w:w="2127"/>
        <w:gridCol w:w="2126"/>
      </w:tblGrid>
      <w:tr w:rsidR="0030570D" w:rsidTr="002902F4">
        <w:trPr>
          <w:trHeight w:val="459"/>
        </w:trPr>
        <w:tc>
          <w:tcPr>
            <w:tcW w:w="2977" w:type="dxa"/>
            <w:vMerge w:val="restart"/>
            <w:vAlign w:val="center"/>
          </w:tcPr>
          <w:p w:rsidR="0030570D" w:rsidRPr="00123B56" w:rsidRDefault="0030570D" w:rsidP="005F03B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3B56">
              <w:rPr>
                <w:rFonts w:ascii="Times New Roman" w:eastAsia="Times New Roman" w:hAnsi="Times New Roman" w:cs="Times New Roman"/>
                <w:b/>
              </w:rPr>
              <w:t>Тип Транспортного Средства</w:t>
            </w:r>
          </w:p>
        </w:tc>
        <w:tc>
          <w:tcPr>
            <w:tcW w:w="3827" w:type="dxa"/>
            <w:vMerge w:val="restart"/>
            <w:vAlign w:val="center"/>
          </w:tcPr>
          <w:p w:rsidR="0030570D" w:rsidRPr="00123B56" w:rsidRDefault="0030570D" w:rsidP="005F03B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3B56">
              <w:rPr>
                <w:rFonts w:ascii="Times New Roman" w:eastAsia="Times New Roman" w:hAnsi="Times New Roman" w:cs="Times New Roman"/>
                <w:b/>
              </w:rPr>
              <w:t>Модификация</w:t>
            </w:r>
          </w:p>
        </w:tc>
        <w:tc>
          <w:tcPr>
            <w:tcW w:w="4253" w:type="dxa"/>
            <w:gridSpan w:val="2"/>
            <w:vAlign w:val="center"/>
          </w:tcPr>
          <w:p w:rsidR="0030570D" w:rsidRPr="00123B56" w:rsidRDefault="0030570D" w:rsidP="005F03B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3B56">
              <w:rPr>
                <w:rFonts w:ascii="Times New Roman" w:eastAsia="Times New Roman" w:hAnsi="Times New Roman" w:cs="Times New Roman"/>
                <w:b/>
              </w:rPr>
              <w:t>Стоимость 1м/час</w:t>
            </w:r>
          </w:p>
        </w:tc>
      </w:tr>
      <w:tr w:rsidR="0030570D" w:rsidTr="002902F4">
        <w:trPr>
          <w:trHeight w:val="325"/>
        </w:trPr>
        <w:tc>
          <w:tcPr>
            <w:tcW w:w="2977" w:type="dxa"/>
            <w:vMerge/>
            <w:vAlign w:val="center"/>
          </w:tcPr>
          <w:p w:rsidR="0030570D" w:rsidRPr="00123B56" w:rsidRDefault="0030570D" w:rsidP="005F03B1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30570D" w:rsidRPr="00123B56" w:rsidRDefault="0030570D" w:rsidP="005F03B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vAlign w:val="center"/>
          </w:tcPr>
          <w:p w:rsidR="0030570D" w:rsidRPr="00123B56" w:rsidRDefault="0030570D" w:rsidP="005F03B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3B56">
              <w:rPr>
                <w:rFonts w:ascii="Times New Roman" w:eastAsia="Times New Roman" w:hAnsi="Times New Roman" w:cs="Times New Roman"/>
                <w:b/>
              </w:rPr>
              <w:t>без НДС</w:t>
            </w:r>
          </w:p>
        </w:tc>
        <w:tc>
          <w:tcPr>
            <w:tcW w:w="2126" w:type="dxa"/>
            <w:vAlign w:val="center"/>
          </w:tcPr>
          <w:p w:rsidR="0030570D" w:rsidRPr="00123B56" w:rsidRDefault="0030570D" w:rsidP="005F03B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3B56">
              <w:rPr>
                <w:rFonts w:ascii="Times New Roman" w:eastAsia="Times New Roman" w:hAnsi="Times New Roman" w:cs="Times New Roman"/>
                <w:b/>
              </w:rPr>
              <w:t>с НДС</w:t>
            </w:r>
          </w:p>
        </w:tc>
      </w:tr>
      <w:tr w:rsidR="00F253A6" w:rsidTr="002902F4">
        <w:trPr>
          <w:trHeight w:val="561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253A6" w:rsidRDefault="00F253A6" w:rsidP="00065B94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МАЗ грузовой седельный тягач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253A6" w:rsidRDefault="00F253A6" w:rsidP="00065B94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полуприцеп, грузоподъемностью 20тонн, длина 12м, бортовой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253A6" w:rsidRDefault="00F253A6" w:rsidP="00065B94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1186,5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53A6" w:rsidRDefault="00B7523D" w:rsidP="00065B94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1423,8</w:t>
            </w:r>
          </w:p>
        </w:tc>
      </w:tr>
      <w:tr w:rsidR="00F253A6" w:rsidTr="002902F4">
        <w:trPr>
          <w:trHeight w:val="561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253A6" w:rsidRDefault="00F253A6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Манипулятор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253A6" w:rsidRDefault="00F253A6">
            <w:pPr>
              <w:ind w:right="-14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грузоподъемность</w:t>
            </w:r>
          </w:p>
          <w:p w:rsidR="00F253A6" w:rsidRDefault="00B7523D">
            <w:pPr>
              <w:ind w:right="-14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10т/ 8</w:t>
            </w:r>
            <w:r w:rsidR="00F253A6"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1525,62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53A6" w:rsidRDefault="00B7523D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1830,74</w:t>
            </w:r>
          </w:p>
        </w:tc>
      </w:tr>
      <w:tr w:rsidR="00F253A6" w:rsidTr="002902F4">
        <w:trPr>
          <w:trHeight w:val="538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Газель  Фермер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253A6" w:rsidRDefault="00F253A6">
            <w:pPr>
              <w:ind w:right="-14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грузоподъемность 1,5тонны, </w:t>
            </w:r>
          </w:p>
          <w:p w:rsidR="00F253A6" w:rsidRDefault="00F253A6">
            <w:pPr>
              <w:ind w:right="-14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 мест, длина борта 3 м.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574,00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53A6" w:rsidRDefault="00B7523D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688,9</w:t>
            </w:r>
          </w:p>
        </w:tc>
      </w:tr>
      <w:tr w:rsidR="00F253A6" w:rsidTr="002902F4">
        <w:trPr>
          <w:trHeight w:val="577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Газель бортовая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253A6" w:rsidRDefault="00F253A6">
            <w:pPr>
              <w:ind w:right="-147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Грузоподъемность  1,5 тонны, длина борта 4,1 м.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475,54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523D" w:rsidRDefault="00B7523D" w:rsidP="00B7523D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570,65</w:t>
            </w:r>
          </w:p>
        </w:tc>
      </w:tr>
      <w:tr w:rsidR="00F253A6" w:rsidTr="002902F4">
        <w:trPr>
          <w:trHeight w:val="456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253A6" w:rsidRDefault="00F253A6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 xml:space="preserve">Fuso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anter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Борт 6м, 5 тн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932,4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253A6" w:rsidRDefault="00B7523D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1189</w:t>
            </w:r>
          </w:p>
        </w:tc>
      </w:tr>
      <w:tr w:rsidR="00F253A6" w:rsidTr="002902F4">
        <w:trPr>
          <w:trHeight w:val="531"/>
        </w:trPr>
        <w:tc>
          <w:tcPr>
            <w:tcW w:w="2977" w:type="dxa"/>
            <w:vAlign w:val="center"/>
          </w:tcPr>
          <w:p w:rsidR="00F253A6" w:rsidRP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Автокран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Liebher LTM1090</w:t>
            </w:r>
          </w:p>
        </w:tc>
        <w:tc>
          <w:tcPr>
            <w:tcW w:w="3827" w:type="dxa"/>
            <w:vAlign w:val="center"/>
          </w:tcPr>
          <w:p w:rsidR="00F253A6" w:rsidRDefault="00F253A6" w:rsidP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90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тн. /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60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</w:p>
        </w:tc>
        <w:tc>
          <w:tcPr>
            <w:tcW w:w="2127" w:type="dxa"/>
            <w:vAlign w:val="center"/>
          </w:tcPr>
          <w:p w:rsidR="00F253A6" w:rsidRPr="003029F9" w:rsidRDefault="003029F9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6575</w:t>
            </w:r>
          </w:p>
        </w:tc>
        <w:tc>
          <w:tcPr>
            <w:tcW w:w="2126" w:type="dxa"/>
            <w:vAlign w:val="center"/>
          </w:tcPr>
          <w:p w:rsidR="00F253A6" w:rsidRPr="003029F9" w:rsidRDefault="003029F9" w:rsidP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 w:rsidR="00B7523D">
              <w:rPr>
                <w:rFonts w:ascii="Times New Roman" w:eastAsia="Times New Roman" w:hAnsi="Times New Roman" w:cs="Times New Roman"/>
                <w:lang w:eastAsia="en-US"/>
              </w:rPr>
              <w:t>890</w:t>
            </w:r>
          </w:p>
        </w:tc>
      </w:tr>
      <w:tr w:rsidR="00F253A6" w:rsidTr="002902F4">
        <w:trPr>
          <w:trHeight w:val="531"/>
        </w:trPr>
        <w:tc>
          <w:tcPr>
            <w:tcW w:w="2977" w:type="dxa"/>
            <w:vAlign w:val="center"/>
          </w:tcPr>
          <w:p w:rsidR="00F253A6" w:rsidRDefault="00F253A6" w:rsidP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Автокран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XCMG</w:t>
            </w:r>
          </w:p>
        </w:tc>
        <w:tc>
          <w:tcPr>
            <w:tcW w:w="38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 тн/ 38м+ гусёк 7м</w:t>
            </w:r>
          </w:p>
        </w:tc>
        <w:tc>
          <w:tcPr>
            <w:tcW w:w="21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1864,48</w:t>
            </w:r>
          </w:p>
        </w:tc>
        <w:tc>
          <w:tcPr>
            <w:tcW w:w="2126" w:type="dxa"/>
            <w:vAlign w:val="center"/>
          </w:tcPr>
          <w:p w:rsidR="00F253A6" w:rsidRDefault="00B7523D" w:rsidP="00B7523D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2237,4</w:t>
            </w:r>
          </w:p>
        </w:tc>
      </w:tr>
      <w:tr w:rsidR="00F253A6" w:rsidTr="002902F4">
        <w:trPr>
          <w:trHeight w:val="531"/>
        </w:trPr>
        <w:tc>
          <w:tcPr>
            <w:tcW w:w="2977" w:type="dxa"/>
            <w:vAlign w:val="center"/>
          </w:tcPr>
          <w:p w:rsidR="00F253A6" w:rsidRDefault="00F253A6" w:rsidP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Автокран  КАМАЗ КС 55729</w:t>
            </w:r>
          </w:p>
        </w:tc>
        <w:tc>
          <w:tcPr>
            <w:tcW w:w="38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32тн. / 31м </w:t>
            </w:r>
          </w:p>
        </w:tc>
        <w:tc>
          <w:tcPr>
            <w:tcW w:w="21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1694,92</w:t>
            </w:r>
          </w:p>
        </w:tc>
        <w:tc>
          <w:tcPr>
            <w:tcW w:w="2126" w:type="dxa"/>
            <w:vAlign w:val="center"/>
          </w:tcPr>
          <w:p w:rsidR="00F253A6" w:rsidRDefault="00B7523D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2033,9</w:t>
            </w:r>
          </w:p>
        </w:tc>
      </w:tr>
      <w:tr w:rsidR="00F253A6" w:rsidTr="002902F4">
        <w:trPr>
          <w:trHeight w:val="401"/>
        </w:trPr>
        <w:tc>
          <w:tcPr>
            <w:tcW w:w="2977" w:type="dxa"/>
            <w:vAlign w:val="center"/>
          </w:tcPr>
          <w:p w:rsidR="00F253A6" w:rsidRDefault="00F253A6" w:rsidP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Автокран  КАМАЗ КС 45717</w:t>
            </w:r>
          </w:p>
        </w:tc>
        <w:tc>
          <w:tcPr>
            <w:tcW w:w="38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25т/ 21м</w:t>
            </w:r>
          </w:p>
        </w:tc>
        <w:tc>
          <w:tcPr>
            <w:tcW w:w="21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1525,62</w:t>
            </w:r>
          </w:p>
        </w:tc>
        <w:tc>
          <w:tcPr>
            <w:tcW w:w="2126" w:type="dxa"/>
            <w:vAlign w:val="center"/>
          </w:tcPr>
          <w:p w:rsidR="00B7523D" w:rsidRDefault="00B7523D" w:rsidP="00B7523D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1830,74</w:t>
            </w:r>
          </w:p>
        </w:tc>
      </w:tr>
      <w:tr w:rsidR="00F253A6" w:rsidTr="002902F4">
        <w:trPr>
          <w:trHeight w:val="265"/>
        </w:trPr>
        <w:tc>
          <w:tcPr>
            <w:tcW w:w="2977" w:type="dxa"/>
            <w:vAlign w:val="center"/>
          </w:tcPr>
          <w:p w:rsidR="00F253A6" w:rsidRDefault="00F253A6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Автогидроподъемник (МПРП)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novas</w:t>
            </w:r>
          </w:p>
        </w:tc>
        <w:tc>
          <w:tcPr>
            <w:tcW w:w="38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30м.п.; платформа 2 м</w:t>
            </w:r>
          </w:p>
        </w:tc>
        <w:tc>
          <w:tcPr>
            <w:tcW w:w="21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1271,4</w:t>
            </w:r>
          </w:p>
        </w:tc>
        <w:tc>
          <w:tcPr>
            <w:tcW w:w="2126" w:type="dxa"/>
            <w:vAlign w:val="center"/>
          </w:tcPr>
          <w:p w:rsidR="00F253A6" w:rsidRDefault="00B7523D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1525,7</w:t>
            </w:r>
          </w:p>
        </w:tc>
      </w:tr>
      <w:tr w:rsidR="00F253A6" w:rsidRPr="0000613A" w:rsidTr="002902F4">
        <w:trPr>
          <w:trHeight w:val="373"/>
        </w:trPr>
        <w:tc>
          <w:tcPr>
            <w:tcW w:w="2977" w:type="dxa"/>
            <w:vMerge w:val="restart"/>
            <w:vAlign w:val="center"/>
          </w:tcPr>
          <w:p w:rsidR="00F253A6" w:rsidRDefault="00F253A6">
            <w:pPr>
              <w:ind w:right="-108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Автобетоносмеситель (6м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  <w:proofErr w:type="gramEnd"/>
          </w:p>
        </w:tc>
        <w:tc>
          <w:tcPr>
            <w:tcW w:w="38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городу доставка за 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410/1271,</w:t>
            </w:r>
            <w:r w:rsidR="00B7523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F253A6" w:rsidRDefault="00B7523D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492</w:t>
            </w:r>
            <w:r w:rsidR="00F253A6">
              <w:rPr>
                <w:rFonts w:ascii="Times New Roman" w:eastAsia="Times New Roman" w:hAnsi="Times New Roman" w:cs="Times New Roman"/>
                <w:lang w:eastAsia="en-US"/>
              </w:rPr>
              <w:t>/15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25,7</w:t>
            </w:r>
          </w:p>
        </w:tc>
      </w:tr>
      <w:tr w:rsidR="00F253A6" w:rsidRPr="0000613A" w:rsidTr="002902F4">
        <w:trPr>
          <w:trHeight w:val="407"/>
        </w:trPr>
        <w:tc>
          <w:tcPr>
            <w:tcW w:w="2977" w:type="dxa"/>
            <w:vMerge/>
            <w:vAlign w:val="center"/>
          </w:tcPr>
          <w:p w:rsidR="00F253A6" w:rsidRPr="00123B56" w:rsidRDefault="00F253A6" w:rsidP="00E13BED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253A6" w:rsidRPr="00123B56" w:rsidRDefault="00F253A6" w:rsidP="00E13BED">
            <w:pPr>
              <w:ind w:right="2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 аглофабрике за 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F253A6" w:rsidRPr="00123B56" w:rsidRDefault="00F253A6" w:rsidP="00E13BED">
            <w:pPr>
              <w:ind w:right="2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190/1271,</w:t>
            </w:r>
            <w:r w:rsidR="00B7523D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2126" w:type="dxa"/>
            <w:vAlign w:val="center"/>
          </w:tcPr>
          <w:p w:rsidR="00F253A6" w:rsidRPr="00123B56" w:rsidRDefault="00F253A6" w:rsidP="00E13BED">
            <w:pPr>
              <w:ind w:right="2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224,2/15</w:t>
            </w:r>
            <w:r w:rsidR="00B7523D">
              <w:rPr>
                <w:rFonts w:ascii="Times New Roman" w:eastAsia="Times New Roman" w:hAnsi="Times New Roman" w:cs="Times New Roman"/>
                <w:lang w:eastAsia="en-US"/>
              </w:rPr>
              <w:t>25,7</w:t>
            </w:r>
          </w:p>
        </w:tc>
      </w:tr>
      <w:tr w:rsidR="00F253A6" w:rsidRPr="0000613A" w:rsidTr="002902F4">
        <w:trPr>
          <w:trHeight w:val="365"/>
        </w:trPr>
        <w:tc>
          <w:tcPr>
            <w:tcW w:w="2977" w:type="dxa"/>
            <w:vAlign w:val="center"/>
          </w:tcPr>
          <w:p w:rsidR="00F253A6" w:rsidRDefault="00F253A6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Газель пассажирская</w:t>
            </w:r>
          </w:p>
        </w:tc>
        <w:tc>
          <w:tcPr>
            <w:tcW w:w="38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 местная</w:t>
            </w:r>
          </w:p>
        </w:tc>
        <w:tc>
          <w:tcPr>
            <w:tcW w:w="21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618,00</w:t>
            </w:r>
          </w:p>
        </w:tc>
        <w:tc>
          <w:tcPr>
            <w:tcW w:w="2126" w:type="dxa"/>
            <w:vAlign w:val="center"/>
          </w:tcPr>
          <w:p w:rsidR="00F253A6" w:rsidRDefault="00B7523D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741,6</w:t>
            </w:r>
          </w:p>
        </w:tc>
      </w:tr>
      <w:tr w:rsidR="00F253A6" w:rsidRPr="0000613A" w:rsidTr="002902F4">
        <w:trPr>
          <w:trHeight w:val="427"/>
        </w:trPr>
        <w:tc>
          <w:tcPr>
            <w:tcW w:w="2977" w:type="dxa"/>
            <w:vAlign w:val="center"/>
          </w:tcPr>
          <w:p w:rsidR="00F253A6" w:rsidRDefault="00F253A6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Автобус ПАЗ</w:t>
            </w:r>
          </w:p>
        </w:tc>
        <w:tc>
          <w:tcPr>
            <w:tcW w:w="38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21 мест</w:t>
            </w:r>
          </w:p>
        </w:tc>
        <w:tc>
          <w:tcPr>
            <w:tcW w:w="21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750,00</w:t>
            </w:r>
          </w:p>
        </w:tc>
        <w:tc>
          <w:tcPr>
            <w:tcW w:w="2126" w:type="dxa"/>
            <w:vAlign w:val="center"/>
          </w:tcPr>
          <w:p w:rsidR="00F253A6" w:rsidRDefault="00B7523D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900</w:t>
            </w:r>
          </w:p>
        </w:tc>
      </w:tr>
      <w:tr w:rsidR="00F253A6" w:rsidRPr="0000613A" w:rsidTr="002902F4">
        <w:trPr>
          <w:trHeight w:val="335"/>
        </w:trPr>
        <w:tc>
          <w:tcPr>
            <w:tcW w:w="2977" w:type="dxa"/>
            <w:vAlign w:val="center"/>
          </w:tcPr>
          <w:p w:rsidR="00F253A6" w:rsidRDefault="00F253A6">
            <w:pPr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Экскаватор – погрузчик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Terex TLB825</w:t>
            </w:r>
          </w:p>
        </w:tc>
        <w:tc>
          <w:tcPr>
            <w:tcW w:w="3827" w:type="dxa"/>
            <w:vAlign w:val="center"/>
          </w:tcPr>
          <w:p w:rsidR="00F253A6" w:rsidRDefault="00F253A6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Емкость ковша 1,0 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/0,18 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1355,94</w:t>
            </w:r>
          </w:p>
        </w:tc>
        <w:tc>
          <w:tcPr>
            <w:tcW w:w="2126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  <w:r w:rsidR="00B7523D">
              <w:rPr>
                <w:rFonts w:ascii="Times New Roman" w:eastAsia="Times New Roman" w:hAnsi="Times New Roman" w:cs="Times New Roman"/>
                <w:lang w:eastAsia="en-US"/>
              </w:rPr>
              <w:t>27,13</w:t>
            </w:r>
          </w:p>
        </w:tc>
      </w:tr>
      <w:tr w:rsidR="00F253A6" w:rsidRPr="0000613A" w:rsidTr="002902F4">
        <w:trPr>
          <w:trHeight w:val="526"/>
        </w:trPr>
        <w:tc>
          <w:tcPr>
            <w:tcW w:w="2977" w:type="dxa"/>
          </w:tcPr>
          <w:p w:rsidR="00F253A6" w:rsidRDefault="00F253A6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Экскаватор – гидромолот, ямобур</w:t>
            </w:r>
          </w:p>
        </w:tc>
        <w:tc>
          <w:tcPr>
            <w:tcW w:w="38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Максимальное давление 200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атм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, глубина до 3м</w:t>
            </w:r>
          </w:p>
        </w:tc>
        <w:tc>
          <w:tcPr>
            <w:tcW w:w="21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1694,92</w:t>
            </w:r>
          </w:p>
        </w:tc>
        <w:tc>
          <w:tcPr>
            <w:tcW w:w="2126" w:type="dxa"/>
            <w:vAlign w:val="center"/>
          </w:tcPr>
          <w:p w:rsidR="00F253A6" w:rsidRDefault="00B7523D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2033,9</w:t>
            </w:r>
          </w:p>
        </w:tc>
      </w:tr>
      <w:tr w:rsidR="00F253A6" w:rsidRPr="00123B56" w:rsidTr="002902F4">
        <w:trPr>
          <w:trHeight w:val="526"/>
        </w:trPr>
        <w:tc>
          <w:tcPr>
            <w:tcW w:w="2977" w:type="dxa"/>
            <w:vAlign w:val="center"/>
          </w:tcPr>
          <w:p w:rsidR="00F253A6" w:rsidRDefault="00F253A6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Экскаватор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–я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мобур</w:t>
            </w:r>
          </w:p>
        </w:tc>
        <w:tc>
          <w:tcPr>
            <w:tcW w:w="38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d</w:t>
            </w:r>
            <w:r>
              <w:rPr>
                <w:rFonts w:ascii="Times New Roman" w:hAnsi="Times New Roman" w:cs="Times New Roman"/>
                <w:lang w:eastAsia="en-US"/>
              </w:rPr>
              <w:t>300,400 (скальный грунт)</w:t>
            </w:r>
          </w:p>
        </w:tc>
        <w:tc>
          <w:tcPr>
            <w:tcW w:w="2127" w:type="dxa"/>
            <w:vAlign w:val="center"/>
          </w:tcPr>
          <w:p w:rsidR="00F253A6" w:rsidRDefault="00F253A6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1271,4</w:t>
            </w:r>
          </w:p>
        </w:tc>
        <w:tc>
          <w:tcPr>
            <w:tcW w:w="2126" w:type="dxa"/>
            <w:vAlign w:val="center"/>
          </w:tcPr>
          <w:p w:rsidR="00F253A6" w:rsidRDefault="00B7523D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1525,7</w:t>
            </w:r>
          </w:p>
        </w:tc>
      </w:tr>
      <w:tr w:rsidR="00233BB9" w:rsidTr="002902F4">
        <w:trPr>
          <w:trHeight w:val="526"/>
        </w:trPr>
        <w:tc>
          <w:tcPr>
            <w:tcW w:w="2977" w:type="dxa"/>
            <w:vAlign w:val="center"/>
          </w:tcPr>
          <w:p w:rsidR="00233BB9" w:rsidRDefault="00233BB9" w:rsidP="00233BB9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Камаз самосвал</w:t>
            </w:r>
          </w:p>
        </w:tc>
        <w:tc>
          <w:tcPr>
            <w:tcW w:w="3827" w:type="dxa"/>
            <w:vAlign w:val="center"/>
          </w:tcPr>
          <w:p w:rsidR="00233BB9" w:rsidRDefault="00233BB9" w:rsidP="00233BB9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 тн</w:t>
            </w:r>
          </w:p>
        </w:tc>
        <w:tc>
          <w:tcPr>
            <w:tcW w:w="2127" w:type="dxa"/>
            <w:vAlign w:val="center"/>
          </w:tcPr>
          <w:p w:rsidR="00233BB9" w:rsidRDefault="00233BB9" w:rsidP="00233BB9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833,5</w:t>
            </w:r>
          </w:p>
        </w:tc>
        <w:tc>
          <w:tcPr>
            <w:tcW w:w="2126" w:type="dxa"/>
            <w:vAlign w:val="center"/>
          </w:tcPr>
          <w:p w:rsidR="00233BB9" w:rsidRDefault="00233BB9" w:rsidP="00233BB9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1000,0</w:t>
            </w:r>
          </w:p>
        </w:tc>
      </w:tr>
      <w:tr w:rsidR="002902F4" w:rsidTr="002902F4">
        <w:trPr>
          <w:trHeight w:val="526"/>
        </w:trPr>
        <w:tc>
          <w:tcPr>
            <w:tcW w:w="2977" w:type="dxa"/>
          </w:tcPr>
          <w:p w:rsidR="002902F4" w:rsidRPr="0076396C" w:rsidRDefault="002902F4" w:rsidP="00163647">
            <w:pPr>
              <w:ind w:right="-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Фронтальный погрузчик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="0076396C" w:rsidRPr="0076396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76396C">
              <w:rPr>
                <w:rFonts w:ascii="Times New Roman" w:eastAsia="Times New Roman" w:hAnsi="Times New Roman" w:cs="Times New Roman"/>
                <w:lang w:val="en-US" w:eastAsia="en-US"/>
              </w:rPr>
              <w:t>DISD</w:t>
            </w:r>
            <w:r w:rsidR="0076396C" w:rsidRPr="0076396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en-US"/>
              </w:rPr>
              <w:t>Sd</w:t>
            </w:r>
            <w:proofErr w:type="spellEnd"/>
            <w:r w:rsidRPr="0076396C">
              <w:rPr>
                <w:rFonts w:ascii="Times New Roman" w:eastAsia="Times New Roman" w:hAnsi="Times New Roman" w:cs="Times New Roman"/>
                <w:lang w:eastAsia="en-US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n</w:t>
            </w:r>
          </w:p>
        </w:tc>
        <w:tc>
          <w:tcPr>
            <w:tcW w:w="3827" w:type="dxa"/>
          </w:tcPr>
          <w:p w:rsidR="002902F4" w:rsidRDefault="002902F4" w:rsidP="00163647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Емкость ковша 1,7 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>3</w:t>
            </w:r>
          </w:p>
        </w:tc>
        <w:tc>
          <w:tcPr>
            <w:tcW w:w="2127" w:type="dxa"/>
          </w:tcPr>
          <w:p w:rsidR="002902F4" w:rsidRDefault="0076396C" w:rsidP="00163647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1186,5</w:t>
            </w:r>
          </w:p>
        </w:tc>
        <w:tc>
          <w:tcPr>
            <w:tcW w:w="2126" w:type="dxa"/>
          </w:tcPr>
          <w:p w:rsidR="002902F4" w:rsidRDefault="0076396C" w:rsidP="0076396C">
            <w:pPr>
              <w:ind w:right="28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1423,8</w:t>
            </w:r>
          </w:p>
        </w:tc>
      </w:tr>
    </w:tbl>
    <w:p w:rsidR="00123B56" w:rsidRDefault="00123B56" w:rsidP="00827117">
      <w:pPr>
        <w:spacing w:after="0" w:line="240" w:lineRule="auto"/>
        <w:ind w:left="-284"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C34C66" w:rsidRDefault="00F42753" w:rsidP="00B7523D">
      <w:pPr>
        <w:pStyle w:val="a9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ООО «ИНТЕКС»                                           Скиданов А.И.</w:t>
      </w:r>
    </w:p>
    <w:p w:rsidR="00827117" w:rsidRDefault="00797E74" w:rsidP="00EA229C">
      <w:pPr>
        <w:pStyle w:val="a9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0613A">
        <w:rPr>
          <w:rFonts w:ascii="Times New Roman" w:hAnsi="Times New Roman" w:cs="Times New Roman"/>
          <w:sz w:val="20"/>
          <w:szCs w:val="20"/>
        </w:rPr>
        <w:t xml:space="preserve">*Примечание: </w:t>
      </w:r>
      <w:r w:rsidR="00723702" w:rsidRPr="0000613A">
        <w:rPr>
          <w:rFonts w:ascii="Times New Roman" w:hAnsi="Times New Roman" w:cs="Times New Roman"/>
          <w:sz w:val="20"/>
          <w:szCs w:val="20"/>
        </w:rPr>
        <w:t xml:space="preserve">1. </w:t>
      </w:r>
      <w:r w:rsidR="002E0318" w:rsidRPr="0000613A">
        <w:rPr>
          <w:rFonts w:ascii="Times New Roman" w:hAnsi="Times New Roman" w:cs="Times New Roman"/>
          <w:sz w:val="20"/>
          <w:szCs w:val="20"/>
        </w:rPr>
        <w:t xml:space="preserve">Минимальный  заказ </w:t>
      </w:r>
      <w:r w:rsidR="004A7A89">
        <w:rPr>
          <w:rFonts w:ascii="Times New Roman" w:hAnsi="Times New Roman" w:cs="Times New Roman"/>
          <w:sz w:val="20"/>
          <w:szCs w:val="20"/>
        </w:rPr>
        <w:t xml:space="preserve">спецтехники </w:t>
      </w:r>
      <w:r w:rsidR="002E0318" w:rsidRPr="0000613A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064F9D">
        <w:rPr>
          <w:rFonts w:ascii="Times New Roman" w:hAnsi="Times New Roman" w:cs="Times New Roman"/>
          <w:sz w:val="20"/>
          <w:szCs w:val="20"/>
        </w:rPr>
        <w:t xml:space="preserve"> 4 </w:t>
      </w:r>
      <w:r w:rsidR="005F03B1">
        <w:rPr>
          <w:rFonts w:ascii="Times New Roman" w:hAnsi="Times New Roman" w:cs="Times New Roman"/>
          <w:sz w:val="20"/>
          <w:szCs w:val="20"/>
        </w:rPr>
        <w:t>ч</w:t>
      </w:r>
      <w:r w:rsidR="002E0318" w:rsidRPr="0000613A">
        <w:rPr>
          <w:rFonts w:ascii="Times New Roman" w:hAnsi="Times New Roman" w:cs="Times New Roman"/>
          <w:sz w:val="20"/>
          <w:szCs w:val="20"/>
        </w:rPr>
        <w:t>аса.</w:t>
      </w:r>
    </w:p>
    <w:p w:rsidR="0000613A" w:rsidRDefault="00056BBD" w:rsidP="00EA229C">
      <w:pPr>
        <w:pStyle w:val="a9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2. Стоимость спецтехники в выходные и пр</w:t>
      </w:r>
      <w:r w:rsidR="0054494A">
        <w:rPr>
          <w:rFonts w:ascii="Times New Roman" w:hAnsi="Times New Roman" w:cs="Times New Roman"/>
          <w:sz w:val="20"/>
          <w:szCs w:val="20"/>
        </w:rPr>
        <w:t>аздничные дни увеличивается на 3</w:t>
      </w:r>
      <w:r>
        <w:rPr>
          <w:rFonts w:ascii="Times New Roman" w:hAnsi="Times New Roman" w:cs="Times New Roman"/>
          <w:sz w:val="20"/>
          <w:szCs w:val="20"/>
        </w:rPr>
        <w:t>0%</w:t>
      </w:r>
    </w:p>
    <w:p w:rsidR="00871368" w:rsidRPr="0000613A" w:rsidRDefault="00871368" w:rsidP="00EA229C">
      <w:pPr>
        <w:pStyle w:val="a9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3. Простой авт</w:t>
      </w:r>
      <w:r w:rsidR="00036850">
        <w:rPr>
          <w:rFonts w:ascii="Times New Roman" w:hAnsi="Times New Roman" w:cs="Times New Roman"/>
          <w:sz w:val="20"/>
          <w:szCs w:val="20"/>
        </w:rPr>
        <w:t xml:space="preserve">обетоносмесителя считается от </w:t>
      </w:r>
      <w:r w:rsidR="00036850" w:rsidRPr="00355EC2">
        <w:rPr>
          <w:rFonts w:ascii="Times New Roman" w:hAnsi="Times New Roman" w:cs="Times New Roman"/>
          <w:sz w:val="20"/>
          <w:szCs w:val="20"/>
        </w:rPr>
        <w:t>4</w:t>
      </w:r>
      <w:r w:rsidR="008375C2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 мин.</w:t>
      </w:r>
    </w:p>
    <w:sectPr w:rsidR="00871368" w:rsidRPr="0000613A" w:rsidSect="003F208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8D6"/>
    <w:multiLevelType w:val="hybridMultilevel"/>
    <w:tmpl w:val="9630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7108"/>
    <w:multiLevelType w:val="hybridMultilevel"/>
    <w:tmpl w:val="74C87A70"/>
    <w:lvl w:ilvl="0" w:tplc="FBF47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CC26B2"/>
    <w:multiLevelType w:val="hybridMultilevel"/>
    <w:tmpl w:val="88B6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02988"/>
    <w:multiLevelType w:val="hybridMultilevel"/>
    <w:tmpl w:val="933CD79E"/>
    <w:lvl w:ilvl="0" w:tplc="86A4AA38">
      <w:start w:val="7"/>
      <w:numFmt w:val="bullet"/>
      <w:lvlText w:val=""/>
      <w:lvlJc w:val="left"/>
      <w:pPr>
        <w:ind w:left="120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4">
    <w:nsid w:val="2A0B1E26"/>
    <w:multiLevelType w:val="hybridMultilevel"/>
    <w:tmpl w:val="738C37EA"/>
    <w:lvl w:ilvl="0" w:tplc="643E08A2">
      <w:start w:val="7"/>
      <w:numFmt w:val="bullet"/>
      <w:lvlText w:val=""/>
      <w:lvlJc w:val="left"/>
      <w:pPr>
        <w:ind w:left="48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5">
    <w:nsid w:val="44890F90"/>
    <w:multiLevelType w:val="hybridMultilevel"/>
    <w:tmpl w:val="7DA0064E"/>
    <w:lvl w:ilvl="0" w:tplc="485C4C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5E5152C"/>
    <w:multiLevelType w:val="hybridMultilevel"/>
    <w:tmpl w:val="219A539A"/>
    <w:lvl w:ilvl="0" w:tplc="E382B548">
      <w:start w:val="7"/>
      <w:numFmt w:val="bullet"/>
      <w:lvlText w:val=""/>
      <w:lvlJc w:val="left"/>
      <w:pPr>
        <w:ind w:left="156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7">
    <w:nsid w:val="462F3884"/>
    <w:multiLevelType w:val="hybridMultilevel"/>
    <w:tmpl w:val="E442551E"/>
    <w:lvl w:ilvl="0" w:tplc="7C2298A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F4BB1"/>
    <w:multiLevelType w:val="hybridMultilevel"/>
    <w:tmpl w:val="23CA87F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4CC72BCA"/>
    <w:multiLevelType w:val="hybridMultilevel"/>
    <w:tmpl w:val="79E4AD76"/>
    <w:lvl w:ilvl="0" w:tplc="B734C5D0">
      <w:start w:val="7"/>
      <w:numFmt w:val="bullet"/>
      <w:lvlText w:val=""/>
      <w:lvlJc w:val="left"/>
      <w:pPr>
        <w:ind w:left="84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0">
    <w:nsid w:val="57B7542F"/>
    <w:multiLevelType w:val="hybridMultilevel"/>
    <w:tmpl w:val="96301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10187"/>
    <w:multiLevelType w:val="hybridMultilevel"/>
    <w:tmpl w:val="F59E5FF6"/>
    <w:lvl w:ilvl="0" w:tplc="BAEA448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56B67"/>
    <w:multiLevelType w:val="hybridMultilevel"/>
    <w:tmpl w:val="CFF2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5B"/>
    <w:rsid w:val="0000449F"/>
    <w:rsid w:val="0000613A"/>
    <w:rsid w:val="000136EB"/>
    <w:rsid w:val="00013BEA"/>
    <w:rsid w:val="00036850"/>
    <w:rsid w:val="00037EAE"/>
    <w:rsid w:val="0004425E"/>
    <w:rsid w:val="00045452"/>
    <w:rsid w:val="00056BBD"/>
    <w:rsid w:val="00064F9D"/>
    <w:rsid w:val="000730BD"/>
    <w:rsid w:val="00076261"/>
    <w:rsid w:val="00080E3D"/>
    <w:rsid w:val="00083BCA"/>
    <w:rsid w:val="000A564A"/>
    <w:rsid w:val="000A7F4D"/>
    <w:rsid w:val="000B6F1E"/>
    <w:rsid w:val="000D2655"/>
    <w:rsid w:val="000E3681"/>
    <w:rsid w:val="000F39CE"/>
    <w:rsid w:val="000F41DC"/>
    <w:rsid w:val="00104D0E"/>
    <w:rsid w:val="00106B13"/>
    <w:rsid w:val="00111EBF"/>
    <w:rsid w:val="00114309"/>
    <w:rsid w:val="001144E6"/>
    <w:rsid w:val="00123B56"/>
    <w:rsid w:val="0012629D"/>
    <w:rsid w:val="00126D9E"/>
    <w:rsid w:val="00127E37"/>
    <w:rsid w:val="0014289F"/>
    <w:rsid w:val="00146C35"/>
    <w:rsid w:val="00176D23"/>
    <w:rsid w:val="001C1549"/>
    <w:rsid w:val="001C34C4"/>
    <w:rsid w:val="001F19AF"/>
    <w:rsid w:val="001F3842"/>
    <w:rsid w:val="00212CC9"/>
    <w:rsid w:val="0021524D"/>
    <w:rsid w:val="002226DE"/>
    <w:rsid w:val="00223454"/>
    <w:rsid w:val="00231A57"/>
    <w:rsid w:val="00233BB9"/>
    <w:rsid w:val="002437CD"/>
    <w:rsid w:val="002810D1"/>
    <w:rsid w:val="002856AE"/>
    <w:rsid w:val="002902F4"/>
    <w:rsid w:val="002C4AC4"/>
    <w:rsid w:val="002D01CC"/>
    <w:rsid w:val="002E0318"/>
    <w:rsid w:val="002F07F6"/>
    <w:rsid w:val="002F11F9"/>
    <w:rsid w:val="002F37EE"/>
    <w:rsid w:val="003029F9"/>
    <w:rsid w:val="00303747"/>
    <w:rsid w:val="0030570D"/>
    <w:rsid w:val="00355EC2"/>
    <w:rsid w:val="0035689B"/>
    <w:rsid w:val="00374DFE"/>
    <w:rsid w:val="00380F94"/>
    <w:rsid w:val="00387527"/>
    <w:rsid w:val="003A2E06"/>
    <w:rsid w:val="003A620B"/>
    <w:rsid w:val="003B465E"/>
    <w:rsid w:val="003B5E1E"/>
    <w:rsid w:val="003B6A85"/>
    <w:rsid w:val="003C52FF"/>
    <w:rsid w:val="003C7A85"/>
    <w:rsid w:val="003F1E43"/>
    <w:rsid w:val="003F2082"/>
    <w:rsid w:val="004050F6"/>
    <w:rsid w:val="00412E09"/>
    <w:rsid w:val="0042000A"/>
    <w:rsid w:val="00442162"/>
    <w:rsid w:val="00452B24"/>
    <w:rsid w:val="00452F94"/>
    <w:rsid w:val="00454792"/>
    <w:rsid w:val="00483B4E"/>
    <w:rsid w:val="0048617F"/>
    <w:rsid w:val="004A7A89"/>
    <w:rsid w:val="004B5DC1"/>
    <w:rsid w:val="004C58FD"/>
    <w:rsid w:val="004F4021"/>
    <w:rsid w:val="005143C3"/>
    <w:rsid w:val="00525C09"/>
    <w:rsid w:val="00535B35"/>
    <w:rsid w:val="0054494A"/>
    <w:rsid w:val="00544C00"/>
    <w:rsid w:val="005474D8"/>
    <w:rsid w:val="005505EA"/>
    <w:rsid w:val="005669E2"/>
    <w:rsid w:val="00573F8E"/>
    <w:rsid w:val="00597CB4"/>
    <w:rsid w:val="005B6997"/>
    <w:rsid w:val="005D4299"/>
    <w:rsid w:val="005D7140"/>
    <w:rsid w:val="005E6B75"/>
    <w:rsid w:val="005F03B1"/>
    <w:rsid w:val="005F372E"/>
    <w:rsid w:val="00602A4C"/>
    <w:rsid w:val="00644350"/>
    <w:rsid w:val="006576BF"/>
    <w:rsid w:val="00664C05"/>
    <w:rsid w:val="006663D8"/>
    <w:rsid w:val="00666B19"/>
    <w:rsid w:val="006830BB"/>
    <w:rsid w:val="00690511"/>
    <w:rsid w:val="006B1283"/>
    <w:rsid w:val="006B2362"/>
    <w:rsid w:val="006B359F"/>
    <w:rsid w:val="006B575B"/>
    <w:rsid w:val="006B662C"/>
    <w:rsid w:val="006E68EC"/>
    <w:rsid w:val="007059A6"/>
    <w:rsid w:val="007100DA"/>
    <w:rsid w:val="00723702"/>
    <w:rsid w:val="0072442F"/>
    <w:rsid w:val="00725C1E"/>
    <w:rsid w:val="00725CD0"/>
    <w:rsid w:val="0073217D"/>
    <w:rsid w:val="00744F19"/>
    <w:rsid w:val="00754D8B"/>
    <w:rsid w:val="0076396C"/>
    <w:rsid w:val="00764182"/>
    <w:rsid w:val="00770921"/>
    <w:rsid w:val="0077131A"/>
    <w:rsid w:val="0078612F"/>
    <w:rsid w:val="00797E74"/>
    <w:rsid w:val="007A0142"/>
    <w:rsid w:val="007D39DA"/>
    <w:rsid w:val="00802573"/>
    <w:rsid w:val="00806DE0"/>
    <w:rsid w:val="00816914"/>
    <w:rsid w:val="00827117"/>
    <w:rsid w:val="00834070"/>
    <w:rsid w:val="00834203"/>
    <w:rsid w:val="008375C2"/>
    <w:rsid w:val="008557EB"/>
    <w:rsid w:val="00871368"/>
    <w:rsid w:val="00873E32"/>
    <w:rsid w:val="008830C4"/>
    <w:rsid w:val="008A6D98"/>
    <w:rsid w:val="008E0602"/>
    <w:rsid w:val="008E0AA7"/>
    <w:rsid w:val="008F4ABB"/>
    <w:rsid w:val="008F7031"/>
    <w:rsid w:val="00902466"/>
    <w:rsid w:val="00911AEC"/>
    <w:rsid w:val="00925D0D"/>
    <w:rsid w:val="00942A3D"/>
    <w:rsid w:val="009469D1"/>
    <w:rsid w:val="00960A2F"/>
    <w:rsid w:val="0098773D"/>
    <w:rsid w:val="00996C24"/>
    <w:rsid w:val="00997EFD"/>
    <w:rsid w:val="009A6151"/>
    <w:rsid w:val="009A7F5B"/>
    <w:rsid w:val="009B673F"/>
    <w:rsid w:val="009D09B0"/>
    <w:rsid w:val="009E1E71"/>
    <w:rsid w:val="009E437D"/>
    <w:rsid w:val="009E70FC"/>
    <w:rsid w:val="00A34F6E"/>
    <w:rsid w:val="00A43896"/>
    <w:rsid w:val="00A47654"/>
    <w:rsid w:val="00A84F52"/>
    <w:rsid w:val="00AB3408"/>
    <w:rsid w:val="00AB667A"/>
    <w:rsid w:val="00AD1965"/>
    <w:rsid w:val="00AD6F6D"/>
    <w:rsid w:val="00B46C26"/>
    <w:rsid w:val="00B4707F"/>
    <w:rsid w:val="00B6793F"/>
    <w:rsid w:val="00B7523D"/>
    <w:rsid w:val="00B76A15"/>
    <w:rsid w:val="00B93C7D"/>
    <w:rsid w:val="00BA5348"/>
    <w:rsid w:val="00BB6CFF"/>
    <w:rsid w:val="00BC2218"/>
    <w:rsid w:val="00BC25B8"/>
    <w:rsid w:val="00BE0C14"/>
    <w:rsid w:val="00BE73AA"/>
    <w:rsid w:val="00BE7978"/>
    <w:rsid w:val="00BF45A1"/>
    <w:rsid w:val="00C14592"/>
    <w:rsid w:val="00C16637"/>
    <w:rsid w:val="00C317B8"/>
    <w:rsid w:val="00C34C66"/>
    <w:rsid w:val="00C52263"/>
    <w:rsid w:val="00C70088"/>
    <w:rsid w:val="00C77BC3"/>
    <w:rsid w:val="00C90BA0"/>
    <w:rsid w:val="00C93023"/>
    <w:rsid w:val="00C96D90"/>
    <w:rsid w:val="00CA39DA"/>
    <w:rsid w:val="00CC4BAF"/>
    <w:rsid w:val="00CD62F0"/>
    <w:rsid w:val="00CE1B4B"/>
    <w:rsid w:val="00D17E6B"/>
    <w:rsid w:val="00D206AE"/>
    <w:rsid w:val="00D30F9C"/>
    <w:rsid w:val="00D33C3D"/>
    <w:rsid w:val="00D5697F"/>
    <w:rsid w:val="00D84862"/>
    <w:rsid w:val="00DA560A"/>
    <w:rsid w:val="00DC689F"/>
    <w:rsid w:val="00DD0294"/>
    <w:rsid w:val="00DD7995"/>
    <w:rsid w:val="00DD7A79"/>
    <w:rsid w:val="00DF2E43"/>
    <w:rsid w:val="00DF4703"/>
    <w:rsid w:val="00E03D8A"/>
    <w:rsid w:val="00E0516E"/>
    <w:rsid w:val="00E13BED"/>
    <w:rsid w:val="00E340AD"/>
    <w:rsid w:val="00E37C6B"/>
    <w:rsid w:val="00E510D0"/>
    <w:rsid w:val="00E968F3"/>
    <w:rsid w:val="00EA229C"/>
    <w:rsid w:val="00EB71F6"/>
    <w:rsid w:val="00ED35A4"/>
    <w:rsid w:val="00F03779"/>
    <w:rsid w:val="00F072FA"/>
    <w:rsid w:val="00F17E3F"/>
    <w:rsid w:val="00F21710"/>
    <w:rsid w:val="00F253A6"/>
    <w:rsid w:val="00F30EEC"/>
    <w:rsid w:val="00F34BBE"/>
    <w:rsid w:val="00F42753"/>
    <w:rsid w:val="00F508E3"/>
    <w:rsid w:val="00F741CC"/>
    <w:rsid w:val="00F868D7"/>
    <w:rsid w:val="00F92378"/>
    <w:rsid w:val="00F933CE"/>
    <w:rsid w:val="00FB650B"/>
    <w:rsid w:val="00FC1C30"/>
    <w:rsid w:val="00FD4B53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7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57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B575B"/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6B575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6B575B"/>
    <w:rPr>
      <w:rFonts w:ascii="Cambria" w:eastAsia="Times New Roman" w:hAnsi="Cambria" w:cs="Times New Roman"/>
      <w:b/>
      <w:sz w:val="24"/>
      <w:szCs w:val="24"/>
      <w:lang w:eastAsia="ru-RU"/>
    </w:rPr>
  </w:style>
  <w:style w:type="character" w:styleId="a8">
    <w:name w:val="Subtle Emphasis"/>
    <w:uiPriority w:val="99"/>
    <w:qFormat/>
    <w:rsid w:val="006B575B"/>
    <w:rPr>
      <w:rFonts w:ascii="Times New Roman" w:hAnsi="Times New Roman" w:cs="Times New Roman" w:hint="default"/>
      <w:i/>
      <w:iCs/>
      <w:color w:val="808080"/>
    </w:rPr>
  </w:style>
  <w:style w:type="paragraph" w:styleId="a9">
    <w:name w:val="No Spacing"/>
    <w:uiPriority w:val="1"/>
    <w:qFormat/>
    <w:rsid w:val="006B575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B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75B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8340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3407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34070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340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34070"/>
    <w:rPr>
      <w:rFonts w:eastAsiaTheme="minorEastAsia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72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3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7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B57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B575B"/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6B575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b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6B575B"/>
    <w:rPr>
      <w:rFonts w:ascii="Cambria" w:eastAsia="Times New Roman" w:hAnsi="Cambria" w:cs="Times New Roman"/>
      <w:b/>
      <w:sz w:val="24"/>
      <w:szCs w:val="24"/>
      <w:lang w:eastAsia="ru-RU"/>
    </w:rPr>
  </w:style>
  <w:style w:type="character" w:styleId="a8">
    <w:name w:val="Subtle Emphasis"/>
    <w:uiPriority w:val="99"/>
    <w:qFormat/>
    <w:rsid w:val="006B575B"/>
    <w:rPr>
      <w:rFonts w:ascii="Times New Roman" w:hAnsi="Times New Roman" w:cs="Times New Roman" w:hint="default"/>
      <w:i/>
      <w:iCs/>
      <w:color w:val="808080"/>
    </w:rPr>
  </w:style>
  <w:style w:type="paragraph" w:styleId="a9">
    <w:name w:val="No Spacing"/>
    <w:uiPriority w:val="1"/>
    <w:qFormat/>
    <w:rsid w:val="006B575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B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75B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8340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3407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34070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340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34070"/>
    <w:rPr>
      <w:rFonts w:eastAsiaTheme="minorEastAsia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72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3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2BC6-A6D0-4C6F-929D-FF9C7408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Меруерт</dc:creator>
  <cp:lastModifiedBy>rotkel_ya</cp:lastModifiedBy>
  <cp:revision>2</cp:revision>
  <cp:lastPrinted>2019-04-16T05:34:00Z</cp:lastPrinted>
  <dcterms:created xsi:type="dcterms:W3CDTF">2019-04-26T05:57:00Z</dcterms:created>
  <dcterms:modified xsi:type="dcterms:W3CDTF">2019-04-26T05:57:00Z</dcterms:modified>
</cp:coreProperties>
</file>